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431" w:right="0" w:hanging="431"/>
        <w:jc w:val="center"/>
        <w:rPr>
          <w:rFonts w:ascii="Spranq eco sans" w:cs="Spranq eco sans" w:eastAsia="Spranq eco sans" w:hAnsi="Spranq eco san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431" w:right="0" w:hanging="431"/>
        <w:jc w:val="center"/>
        <w:rPr>
          <w:rFonts w:ascii="Spranq eco sans" w:cs="Spranq eco sans" w:eastAsia="Spranq eco sans" w:hAnsi="Spranq eco san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431" w:right="0" w:hanging="431"/>
        <w:jc w:val="center"/>
        <w:rPr>
          <w:rFonts w:ascii="Spranq eco sans" w:cs="Spranq eco sans" w:eastAsia="Spranq eco sans" w:hAnsi="Spranq eco san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Spranq eco sans" w:cs="Spranq eco sans" w:eastAsia="Spranq eco sans" w:hAnsi="Spranq eco san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Plantilla para la presentación de ponencias Cobaes 2025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1" w:right="0" w:hanging="431"/>
        <w:jc w:val="center"/>
        <w:rPr>
          <w:rFonts w:ascii="Spranq eco sans" w:cs="Spranq eco sans" w:eastAsia="Spranq eco sans" w:hAnsi="Spranq eco sans"/>
          <w:b w:val="1"/>
          <w:i w:val="0"/>
          <w:smallCaps w:val="0"/>
          <w:strike w:val="0"/>
          <w:color w:val="1f4e7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1" w:right="0" w:hanging="431"/>
        <w:jc w:val="center"/>
        <w:rPr>
          <w:rFonts w:ascii="Spranq eco sans" w:cs="Spranq eco sans" w:eastAsia="Spranq eco sans" w:hAnsi="Spranq eco sans"/>
          <w:b w:val="1"/>
          <w:i w:val="0"/>
          <w:smallCaps w:val="0"/>
          <w:strike w:val="0"/>
          <w:color w:val="1f4e7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1" w:right="0" w:hanging="431"/>
        <w:jc w:val="center"/>
        <w:rPr>
          <w:rFonts w:ascii="Spranq eco sans" w:cs="Spranq eco sans" w:eastAsia="Spranq eco sans" w:hAnsi="Spranq eco sans"/>
          <w:b w:val="1"/>
          <w:i w:val="0"/>
          <w:smallCaps w:val="1"/>
          <w:strike w:val="0"/>
          <w:color w:val="1f4e7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pranq eco sans" w:cs="Spranq eco sans" w:eastAsia="Spranq eco sans" w:hAnsi="Spranq eco sans"/>
          <w:b w:val="1"/>
          <w:i w:val="0"/>
          <w:smallCaps w:val="1"/>
          <w:strike w:val="0"/>
          <w:color w:val="1f4e79"/>
          <w:sz w:val="28"/>
          <w:szCs w:val="28"/>
          <w:u w:val="none"/>
          <w:shd w:fill="auto" w:val="clear"/>
          <w:vertAlign w:val="baseline"/>
          <w:rtl w:val="0"/>
        </w:rPr>
        <w:t xml:space="preserve">TÍTULO DE LA PONENCIA</w: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1" w:right="0" w:hanging="431"/>
        <w:jc w:val="center"/>
        <w:rPr>
          <w:rFonts w:ascii="Spranq eco sans" w:cs="Spranq eco sans" w:eastAsia="Spranq eco sans" w:hAnsi="Spranq ec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pranq eco sans" w:cs="Spranq eco sans" w:eastAsia="Spranq eco sans" w:hAnsi="Spranq ec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[Insertar el título de la ponencia: y subtítulo – en caso de ser necesario –]</w:t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1" w:right="0" w:hanging="431"/>
        <w:jc w:val="center"/>
        <w:rPr>
          <w:rFonts w:ascii="Spranq eco sans" w:cs="Spranq eco sans" w:eastAsia="Spranq eco sans" w:hAnsi="Spranq ec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0" w:right="680" w:firstLine="0"/>
        <w:jc w:val="center"/>
        <w:rPr>
          <w:rFonts w:ascii="Spranq eco sans" w:cs="Spranq eco sans" w:eastAsia="Spranq eco sans" w:hAnsi="Spranq ec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Spranq eco sans" w:cs="Spranq eco sans" w:eastAsia="Spranq eco sans" w:hAnsi="Spranq ec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 APELLIDOS</w:t>
      </w:r>
      <w:r w:rsidDel="00000000" w:rsidR="00000000" w:rsidRPr="00000000">
        <w:rPr>
          <w:rFonts w:ascii="Spranq eco sans" w:cs="Spranq eco sans" w:eastAsia="Spranq eco sans" w:hAnsi="Spranq ec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Spranq eco sans" w:cs="Spranq eco sans" w:eastAsia="Spranq eco sans" w:hAnsi="Spranq ec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Nombre APELLIDOS</w:t>
      </w:r>
      <w:r w:rsidDel="00000000" w:rsidR="00000000" w:rsidRPr="00000000">
        <w:rPr>
          <w:rFonts w:ascii="Spranq eco sans" w:cs="Spranq eco sans" w:eastAsia="Spranq eco sans" w:hAnsi="Spranq ec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Spranq eco sans" w:cs="Spranq eco sans" w:eastAsia="Spranq eco sans" w:hAnsi="Spranq ec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Nombre APELLIDOS</w:t>
      </w:r>
      <w:r w:rsidDel="00000000" w:rsidR="00000000" w:rsidRPr="00000000">
        <w:rPr>
          <w:rFonts w:ascii="Spranq eco sans" w:cs="Spranq eco sans" w:eastAsia="Spranq eco sans" w:hAnsi="Spranq ec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0" w:right="680" w:firstLine="0"/>
        <w:jc w:val="center"/>
        <w:rPr>
          <w:rFonts w:ascii="Spranq eco sans" w:cs="Spranq eco sans" w:eastAsia="Spranq eco sans" w:hAnsi="Spranq ec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pranq eco sans" w:cs="Spranq eco sans" w:eastAsia="Spranq eco sans" w:hAnsi="Spranq ec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[Las ponencias propuestas no deberán tener más de tres autores]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80" w:right="680" w:firstLine="0"/>
        <w:jc w:val="center"/>
        <w:rPr>
          <w:rFonts w:ascii="Spranq eco sans" w:cs="Spranq eco sans" w:eastAsia="Spranq eco sans" w:hAnsi="Spranq eco san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pranq eco sans" w:cs="Spranq eco sans" w:eastAsia="Spranq eco sans" w:hAnsi="Spranq eco san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Spranq eco sans" w:cs="Spranq eco sans" w:eastAsia="Spranq eco sans" w:hAnsi="Spranq eco san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Universidad  </w:t>
      </w:r>
      <w:r w:rsidDel="00000000" w:rsidR="00000000" w:rsidRPr="00000000">
        <w:rPr>
          <w:rFonts w:ascii="Spranq eco sans" w:cs="Spranq eco sans" w:eastAsia="Spranq eco sans" w:hAnsi="Spranq eco san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Spranq eco sans" w:cs="Spranq eco sans" w:eastAsia="Spranq eco sans" w:hAnsi="Spranq eco san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Universidad  </w:t>
      </w:r>
      <w:r w:rsidDel="00000000" w:rsidR="00000000" w:rsidRPr="00000000">
        <w:rPr>
          <w:rFonts w:ascii="Spranq eco sans" w:cs="Spranq eco sans" w:eastAsia="Spranq eco sans" w:hAnsi="Spranq eco san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Spranq eco sans" w:cs="Spranq eco sans" w:eastAsia="Spranq eco sans" w:hAnsi="Spranq eco san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Universidad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0" w:right="680" w:firstLine="0"/>
        <w:jc w:val="center"/>
        <w:rPr>
          <w:rFonts w:ascii="Spranq eco sans" w:cs="Spranq eco sans" w:eastAsia="Spranq eco sans" w:hAnsi="Spranq eco san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0" w:right="680" w:firstLine="0"/>
        <w:jc w:val="center"/>
        <w:rPr>
          <w:rFonts w:ascii="Spranq eco sans" w:cs="Spranq eco sans" w:eastAsia="Spranq eco sans" w:hAnsi="Spranq ec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pranq eco sans" w:cs="Spranq eco sans" w:eastAsia="Spranq eco sans" w:hAnsi="Spranq ec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correo@universidad.com, correo@universidad.com, correo@universidad.com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pranq eco sans" w:cs="Spranq eco sans" w:eastAsia="Spranq eco sans" w:hAnsi="Spranq eco sans"/>
          <w:b w:val="1"/>
          <w:i w:val="0"/>
          <w:smallCaps w:val="0"/>
          <w:strike w:val="0"/>
          <w:color w:val="1f4e7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pranq eco sans" w:cs="Spranq eco sans" w:eastAsia="Spranq eco sans" w:hAnsi="Spranq ec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pranq eco sans" w:cs="Spranq eco sans" w:eastAsia="Spranq eco sans" w:hAnsi="Spranq eco sans"/>
          <w:b w:val="1"/>
          <w:i w:val="0"/>
          <w:smallCaps w:val="0"/>
          <w:strike w:val="0"/>
          <w:color w:val="1f4e79"/>
          <w:sz w:val="22"/>
          <w:szCs w:val="22"/>
          <w:u w:val="none"/>
          <w:shd w:fill="auto" w:val="clear"/>
          <w:vertAlign w:val="baseline"/>
          <w:rtl w:val="0"/>
        </w:rPr>
        <w:t xml:space="preserve">Línea: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Spranq eco sans" w:cs="Spranq eco sans" w:eastAsia="Spranq eco sans" w:hAnsi="Spranq eco sans"/>
          <w:b w:val="1"/>
          <w:color w:val="1f4e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Spranq eco sans" w:cs="Spranq eco sans" w:eastAsia="Spranq eco sans" w:hAnsi="Spranq eco sans"/>
          <w:b w:val="1"/>
          <w:color w:val="1f4e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Spranq eco sans" w:cs="Spranq eco sans" w:eastAsia="Spranq eco sans" w:hAnsi="Spranq eco sans"/>
          <w:b w:val="1"/>
        </w:rPr>
      </w:pPr>
      <w:r w:rsidDel="00000000" w:rsidR="00000000" w:rsidRPr="00000000">
        <w:rPr>
          <w:rFonts w:ascii="Spranq eco sans" w:cs="Spranq eco sans" w:eastAsia="Spranq eco sans" w:hAnsi="Spranq eco sans"/>
          <w:b w:val="1"/>
          <w:color w:val="1f4e79"/>
          <w:rtl w:val="0"/>
        </w:rPr>
        <w:t xml:space="preserve">Resumen:</w:t>
      </w:r>
      <w:r w:rsidDel="00000000" w:rsidR="00000000" w:rsidRPr="00000000">
        <w:rPr>
          <w:rFonts w:ascii="Spranq eco sans" w:cs="Spranq eco sans" w:eastAsia="Spranq eco sans" w:hAnsi="Spranq eco sans"/>
          <w:b w:val="1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Calibri" w:cs="Calibri" w:eastAsia="Calibri" w:hAnsi="Calibri"/>
          <w:b w:val="1"/>
          <w:color w:val="7f7f7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7f7f7f"/>
          <w:sz w:val="24"/>
          <w:szCs w:val="24"/>
          <w:rtl w:val="0"/>
        </w:rPr>
        <w:t xml:space="preserve">Resumen en español debe estar entre 250 y 300 caracteres. A través del resumen deben evidenciarse: objetivos, metodología utilizada en la experiencia o innovación, desarrollo y conclusiones.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Spranq eco sans" w:cs="Spranq eco sans" w:eastAsia="Spranq eco sans" w:hAnsi="Spranq ec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Spranq eco sans" w:cs="Spranq eco sans" w:eastAsia="Spranq eco sans" w:hAnsi="Spranq eco sans"/>
          <w:b w:val="1"/>
        </w:rPr>
      </w:pPr>
      <w:r w:rsidDel="00000000" w:rsidR="00000000" w:rsidRPr="00000000">
        <w:rPr>
          <w:rFonts w:ascii="Spranq eco sans" w:cs="Spranq eco sans" w:eastAsia="Spranq eco sans" w:hAnsi="Spranq eco sans"/>
          <w:b w:val="1"/>
          <w:color w:val="1f4e79"/>
          <w:rtl w:val="0"/>
        </w:rPr>
        <w:t xml:space="preserve">Palabras claves:</w:t>
      </w:r>
      <w:r w:rsidDel="00000000" w:rsidR="00000000" w:rsidRPr="00000000">
        <w:rPr>
          <w:rFonts w:ascii="Spranq eco sans" w:cs="Spranq eco sans" w:eastAsia="Spranq eco sans" w:hAnsi="Spranq eco sans"/>
          <w:b w:val="1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Spranq eco sans" w:cs="Spranq eco sans" w:eastAsia="Spranq eco sans" w:hAnsi="Spranq eco sans"/>
          <w:color w:val="7f7f7f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7f7f7f"/>
          <w:sz w:val="24"/>
          <w:szCs w:val="24"/>
          <w:rtl w:val="0"/>
        </w:rPr>
        <w:t xml:space="preserve">Identifican el tema central de la ponencia. Las palabras en español, deben ser organizadas en orden alfabético. Entre tres y cinco palabras.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rFonts w:ascii="Spranq eco sans" w:cs="Spranq eco sans" w:eastAsia="Spranq eco sans" w:hAnsi="Spranq eco sans"/>
          <w:b w:val="1"/>
          <w:color w:val="1f4e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rFonts w:ascii="Spranq eco sans" w:cs="Spranq eco sans" w:eastAsia="Spranq eco sans" w:hAnsi="Spranq eco sans"/>
          <w:b w:val="1"/>
          <w:color w:val="1f4e79"/>
        </w:rPr>
      </w:pPr>
      <w:r w:rsidDel="00000000" w:rsidR="00000000" w:rsidRPr="00000000">
        <w:rPr>
          <w:rFonts w:ascii="Spranq eco sans" w:cs="Spranq eco sans" w:eastAsia="Spranq eco sans" w:hAnsi="Spranq eco sans"/>
          <w:b w:val="1"/>
          <w:color w:val="1f4e79"/>
          <w:rtl w:val="0"/>
        </w:rPr>
        <w:t xml:space="preserve">Abstract: 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Calibri" w:cs="Calibri" w:eastAsia="Calibri" w:hAnsi="Calibri"/>
          <w:color w:val="7f7f7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7f7f7f"/>
          <w:sz w:val="24"/>
          <w:szCs w:val="24"/>
          <w:rtl w:val="0"/>
        </w:rPr>
        <w:t xml:space="preserve">Resumen en inglés de máximo 250 caracteres. A través del resumen deben evidenciarse: objetivos, metodología utilizada en la investigación o innovación, desarrollo y conclusiones.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Calibri" w:cs="Calibri" w:eastAsia="Calibri" w:hAnsi="Calibri"/>
          <w:b w:val="1"/>
          <w:color w:val="1f4e7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spacing w:before="0" w:line="276" w:lineRule="auto"/>
        <w:rPr>
          <w:rFonts w:ascii="Spranq eco sans" w:cs="Spranq eco sans" w:eastAsia="Spranq eco sans" w:hAnsi="Spranq eco sans"/>
          <w:b w:val="1"/>
          <w:color w:val="1f4e79"/>
          <w:sz w:val="22"/>
          <w:szCs w:val="22"/>
        </w:rPr>
      </w:pPr>
      <w:r w:rsidDel="00000000" w:rsidR="00000000" w:rsidRPr="00000000">
        <w:rPr>
          <w:rFonts w:ascii="Spranq eco sans" w:cs="Spranq eco sans" w:eastAsia="Spranq eco sans" w:hAnsi="Spranq eco sans"/>
          <w:b w:val="1"/>
          <w:color w:val="1f4e79"/>
          <w:sz w:val="22"/>
          <w:szCs w:val="22"/>
          <w:rtl w:val="0"/>
        </w:rPr>
        <w:t xml:space="preserve">Key Words: 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Calibri" w:cs="Calibri" w:eastAsia="Calibri" w:hAnsi="Calibri"/>
          <w:color w:val="7f7f7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7f7f7f"/>
          <w:sz w:val="24"/>
          <w:szCs w:val="24"/>
          <w:rtl w:val="0"/>
        </w:rPr>
        <w:t xml:space="preserve">Identifican el tema central de la ponencia. Las palabras en inglés, deben ser organizadas en orden alfabético. Entre tres y cinco palabras.</w:t>
      </w:r>
    </w:p>
    <w:p w:rsidR="00000000" w:rsidDel="00000000" w:rsidP="00000000" w:rsidRDefault="00000000" w:rsidRPr="00000000" w14:paraId="0000001D">
      <w:pPr>
        <w:rPr>
          <w:rFonts w:ascii="Spranq eco sans" w:cs="Spranq eco sans" w:eastAsia="Spranq eco sans" w:hAnsi="Spranq eco sans"/>
          <w:color w:val="7f7f7f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Spranq eco sans" w:cs="Spranq eco sans" w:eastAsia="Spranq eco sans" w:hAnsi="Spranq eco sans"/>
          <w:b w:val="1"/>
          <w:i w:val="0"/>
          <w:smallCaps w:val="0"/>
          <w:strike w:val="0"/>
          <w:color w:val="1f4e7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Spranq eco sans" w:cs="Spranq eco sans" w:eastAsia="Spranq eco sans" w:hAnsi="Spranq eco sans"/>
          <w:b w:val="1"/>
          <w:color w:val="1f4e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Spranq eco sans" w:cs="Spranq eco sans" w:eastAsia="Spranq eco sans" w:hAnsi="Spranq eco sans"/>
          <w:b w:val="1"/>
          <w:color w:val="1f4e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Spranq eco sans" w:cs="Spranq eco sans" w:eastAsia="Spranq eco sans" w:hAnsi="Spranq eco sans"/>
          <w:b w:val="1"/>
          <w:i w:val="0"/>
          <w:smallCaps w:val="0"/>
          <w:strike w:val="0"/>
          <w:color w:val="1f4e7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pranq eco sans" w:cs="Spranq eco sans" w:eastAsia="Spranq eco sans" w:hAnsi="Spranq eco sans"/>
          <w:b w:val="1"/>
          <w:i w:val="0"/>
          <w:smallCaps w:val="0"/>
          <w:strike w:val="0"/>
          <w:color w:val="1f4e79"/>
          <w:sz w:val="22"/>
          <w:szCs w:val="22"/>
          <w:u w:val="none"/>
          <w:shd w:fill="auto" w:val="clear"/>
          <w:vertAlign w:val="baseline"/>
          <w:rtl w:val="0"/>
        </w:rPr>
        <w:t xml:space="preserve">INTRODUCCIÓN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Spranq eco sans" w:cs="Spranq eco sans" w:eastAsia="Spranq eco sans" w:hAnsi="Spranq eco sans"/>
          <w:b w:val="1"/>
          <w:i w:val="0"/>
          <w:smallCaps w:val="0"/>
          <w:strike w:val="0"/>
          <w:color w:val="1f4e7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En la introducción se presenta de manera general la experiencia o innovación. Se debe ir de lo general a lo particular.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pranq eco sans" w:cs="Spranq eco sans" w:eastAsia="Spranq eco sans" w:hAnsi="Spranq eco sans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Spranq eco sans" w:cs="Spranq eco sans" w:eastAsia="Spranq eco sans" w:hAnsi="Spranq eco sans"/>
          <w:b w:val="1"/>
          <w:i w:val="0"/>
          <w:smallCaps w:val="0"/>
          <w:strike w:val="0"/>
          <w:color w:val="1f4e7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pranq eco sans" w:cs="Spranq eco sans" w:eastAsia="Spranq eco sans" w:hAnsi="Spranq eco sans"/>
          <w:b w:val="1"/>
          <w:i w:val="0"/>
          <w:smallCaps w:val="0"/>
          <w:strike w:val="0"/>
          <w:color w:val="1f4e79"/>
          <w:sz w:val="22"/>
          <w:szCs w:val="22"/>
          <w:u w:val="none"/>
          <w:shd w:fill="auto" w:val="clear"/>
          <w:vertAlign w:val="baseline"/>
          <w:rtl w:val="0"/>
        </w:rPr>
        <w:t xml:space="preserve">FUNDAMENTO TEÓRICO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Spranq eco sans" w:cs="Spranq eco sans" w:eastAsia="Spranq eco sans" w:hAnsi="Spranq eco sans"/>
          <w:b w:val="1"/>
          <w:i w:val="0"/>
          <w:smallCaps w:val="0"/>
          <w:strike w:val="0"/>
          <w:color w:val="1f4e7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De manera general, los conceptos y enfoques que orientan la experiencia o innovación</w:t>
      </w:r>
      <w:r w:rsidDel="00000000" w:rsidR="00000000" w:rsidRPr="00000000">
        <w:rPr>
          <w:rFonts w:ascii="Spranq eco sans" w:cs="Spranq eco sans" w:eastAsia="Spranq eco sans" w:hAnsi="Spranq eco sans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rFonts w:ascii="Spranq eco sans" w:cs="Spranq eco sans" w:eastAsia="Spranq eco sans" w:hAnsi="Spranq eco sans"/>
          <w:b w:val="1"/>
          <w:color w:val="1f4e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Spranq eco sans" w:cs="Spranq eco sans" w:eastAsia="Spranq eco sans" w:hAnsi="Spranq eco sans"/>
          <w:b w:val="1"/>
          <w:i w:val="0"/>
          <w:smallCaps w:val="0"/>
          <w:strike w:val="0"/>
          <w:color w:val="1f4e7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pranq eco sans" w:cs="Spranq eco sans" w:eastAsia="Spranq eco sans" w:hAnsi="Spranq eco sans"/>
          <w:b w:val="1"/>
          <w:i w:val="0"/>
          <w:smallCaps w:val="0"/>
          <w:strike w:val="0"/>
          <w:color w:val="1f4e79"/>
          <w:sz w:val="22"/>
          <w:szCs w:val="22"/>
          <w:u w:val="none"/>
          <w:shd w:fill="auto" w:val="clear"/>
          <w:vertAlign w:val="baseline"/>
          <w:rtl w:val="0"/>
        </w:rPr>
        <w:t xml:space="preserve">ENFOQUE </w:t>
      </w:r>
      <w:r w:rsidDel="00000000" w:rsidR="00000000" w:rsidRPr="00000000">
        <w:rPr>
          <w:rFonts w:ascii="Spranq eco sans" w:cs="Spranq eco sans" w:eastAsia="Spranq eco sans" w:hAnsi="Spranq eco sans"/>
          <w:b w:val="1"/>
          <w:color w:val="1f4e79"/>
          <w:rtl w:val="0"/>
        </w:rPr>
        <w:t xml:space="preserve">METODOLÓGICO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Spranq eco sans" w:cs="Spranq eco sans" w:eastAsia="Spranq eco sans" w:hAnsi="Spranq eco sans"/>
          <w:b w:val="1"/>
          <w:i w:val="0"/>
          <w:smallCaps w:val="0"/>
          <w:strike w:val="0"/>
          <w:color w:val="1f4e7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3863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a descripción del diseño de la experiencia, tipo de información, las fuentes y técnicas usadas en la investigación o innovación, para la recolección o análisis de la información.</w:t>
      </w:r>
      <w:r w:rsidDel="00000000" w:rsidR="00000000" w:rsidRPr="00000000">
        <w:rPr>
          <w:rFonts w:ascii="Spranq eco sans" w:cs="Spranq eco sans" w:eastAsia="Spranq eco sans" w:hAnsi="Spranq eco sans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Spranq eco sans" w:cs="Spranq eco sans" w:eastAsia="Spranq eco sans" w:hAnsi="Spranq eco sans"/>
          <w:b w:val="1"/>
          <w:i w:val="0"/>
          <w:smallCaps w:val="0"/>
          <w:strike w:val="0"/>
          <w:color w:val="1f4e7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pranq eco sans" w:cs="Spranq eco sans" w:eastAsia="Spranq eco sans" w:hAnsi="Spranq eco sans"/>
          <w:b w:val="1"/>
          <w:i w:val="0"/>
          <w:smallCaps w:val="0"/>
          <w:strike w:val="0"/>
          <w:color w:val="1f4e79"/>
          <w:sz w:val="22"/>
          <w:szCs w:val="22"/>
          <w:u w:val="none"/>
          <w:shd w:fill="auto" w:val="clear"/>
          <w:vertAlign w:val="baseline"/>
          <w:rtl w:val="0"/>
        </w:rPr>
        <w:t xml:space="preserve">PROCESO DE IMPLEMENTACIÓN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Spranq eco sans" w:cs="Spranq eco sans" w:eastAsia="Spranq eco sans" w:hAnsi="Spranq eco sans"/>
          <w:b w:val="1"/>
          <w:i w:val="0"/>
          <w:smallCaps w:val="0"/>
          <w:strike w:val="0"/>
          <w:color w:val="1f4e7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La descripción de la ejecución de la experiencia o innovación.</w:t>
      </w:r>
      <w:r w:rsidDel="00000000" w:rsidR="00000000" w:rsidRPr="00000000">
        <w:rPr>
          <w:rFonts w:ascii="Spranq eco sans" w:cs="Spranq eco sans" w:eastAsia="Spranq eco sans" w:hAnsi="Spranq eco sans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rFonts w:ascii="Spranq eco sans" w:cs="Spranq eco sans" w:eastAsia="Spranq eco sans" w:hAnsi="Spranq eco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Spranq eco sans" w:cs="Spranq eco sans" w:eastAsia="Spranq eco sans" w:hAnsi="Spranq eco sans"/>
          <w:b w:val="1"/>
          <w:i w:val="0"/>
          <w:smallCaps w:val="0"/>
          <w:strike w:val="0"/>
          <w:color w:val="1f4e7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pranq eco sans" w:cs="Spranq eco sans" w:eastAsia="Spranq eco sans" w:hAnsi="Spranq eco sans"/>
          <w:b w:val="1"/>
          <w:i w:val="0"/>
          <w:smallCaps w:val="0"/>
          <w:strike w:val="0"/>
          <w:color w:val="1f4e79"/>
          <w:sz w:val="22"/>
          <w:szCs w:val="22"/>
          <w:u w:val="none"/>
          <w:shd w:fill="auto" w:val="clear"/>
          <w:vertAlign w:val="baseline"/>
          <w:rtl w:val="0"/>
        </w:rPr>
        <w:t xml:space="preserve">RESULTADOS Y CONCLUSIONES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Spranq eco sans" w:cs="Spranq eco sans" w:eastAsia="Spranq eco sans" w:hAnsi="Spranq eco sans"/>
          <w:b w:val="1"/>
          <w:i w:val="0"/>
          <w:smallCaps w:val="0"/>
          <w:strike w:val="0"/>
          <w:color w:val="1f4e7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La discusión de los resultados y las conclusiones. Cómo contribuyeron al objetivo y cómo aportan a nuevas experiencias y/o innovaciones.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ind w:left="360" w:firstLine="0"/>
        <w:rPr>
          <w:rFonts w:ascii="Spranq eco sans" w:cs="Spranq eco sans" w:eastAsia="Spranq eco sans" w:hAnsi="Spranq eco sans"/>
          <w:b w:val="1"/>
          <w:color w:val="1f4e79"/>
        </w:rPr>
      </w:pPr>
      <w:r w:rsidDel="00000000" w:rsidR="00000000" w:rsidRPr="00000000">
        <w:rPr>
          <w:rFonts w:ascii="Spranq eco sans" w:cs="Spranq eco sans" w:eastAsia="Spranq eco sans" w:hAnsi="Spranq eco sans"/>
          <w:b w:val="1"/>
          <w:color w:val="1f4e79"/>
          <w:rtl w:val="0"/>
        </w:rPr>
        <w:t xml:space="preserve">6. APORTES SIGNIFICATIVOS  </w:t>
      </w:r>
    </w:p>
    <w:p w:rsidR="00000000" w:rsidDel="00000000" w:rsidP="00000000" w:rsidRDefault="00000000" w:rsidRPr="00000000" w14:paraId="0000003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Coloque las principales contribuciones que tiene su ponencia a las tendencias que en Bibliotecas académicas y universitarias estamos enfrentando.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rFonts w:ascii="Spranq eco sans" w:cs="Spranq eco sans" w:eastAsia="Spranq eco sans" w:hAnsi="Spranq eco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>
          <w:rFonts w:ascii="Spranq eco sans" w:cs="Spranq eco sans" w:eastAsia="Spranq eco sans" w:hAnsi="Spranq eco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rFonts w:ascii="Spranq eco sans" w:cs="Spranq eco sans" w:eastAsia="Spranq eco sans" w:hAnsi="Spranq eco sans"/>
          <w:b w:val="1"/>
        </w:rPr>
      </w:pPr>
      <w:r w:rsidDel="00000000" w:rsidR="00000000" w:rsidRPr="00000000">
        <w:rPr>
          <w:rFonts w:ascii="Spranq eco sans" w:cs="Spranq eco sans" w:eastAsia="Spranq eco sans" w:hAnsi="Spranq eco sans"/>
          <w:b w:val="1"/>
          <w:color w:val="1f4e79"/>
          <w:rtl w:val="0"/>
        </w:rPr>
        <w:t xml:space="preserve">REFERENCIAS:</w:t>
      </w:r>
      <w:r w:rsidDel="00000000" w:rsidR="00000000" w:rsidRPr="00000000">
        <w:rPr>
          <w:rFonts w:ascii="Spranq eco sans" w:cs="Spranq eco sans" w:eastAsia="Spranq eco sans" w:hAnsi="Spranq eco sans"/>
          <w:b w:val="1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0" w:lineRule="auto"/>
        <w:rPr>
          <w:rFonts w:ascii="Spranq eco sans" w:cs="Spranq eco sans" w:eastAsia="Spranq eco sans" w:hAnsi="Spranq eco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Se debe utilizar el estilo APA 7.ed.</w:t>
      </w:r>
    </w:p>
    <w:p w:rsidR="00000000" w:rsidDel="00000000" w:rsidP="00000000" w:rsidRDefault="00000000" w:rsidRPr="00000000" w14:paraId="0000003D">
      <w:pPr>
        <w:spacing w:after="0" w:lineRule="auto"/>
        <w:rPr>
          <w:rFonts w:ascii="Spranq eco sans" w:cs="Spranq eco sans" w:eastAsia="Spranq eco sans" w:hAnsi="Spranq eco sans"/>
          <w:b w:val="1"/>
          <w:color w:val="1f4e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rPr>
          <w:rFonts w:ascii="Spranq eco sans" w:cs="Spranq eco sans" w:eastAsia="Spranq eco sans" w:hAnsi="Spranq eco sans"/>
          <w:sz w:val="20"/>
          <w:szCs w:val="20"/>
        </w:rPr>
      </w:pPr>
      <w:r w:rsidDel="00000000" w:rsidR="00000000" w:rsidRPr="00000000">
        <w:rPr>
          <w:rFonts w:ascii="Spranq eco sans" w:cs="Spranq eco sans" w:eastAsia="Spranq eco sans" w:hAnsi="Spranq eco sans"/>
          <w:b w:val="1"/>
          <w:color w:val="1f4e79"/>
          <w:rtl w:val="0"/>
        </w:rPr>
        <w:t xml:space="preserve">Conflicto de Intereses: </w:t>
      </w:r>
      <w:r w:rsidDel="00000000" w:rsidR="00000000" w:rsidRPr="00000000">
        <w:rPr>
          <w:rFonts w:ascii="Spranq eco sans" w:cs="Spranq eco sans" w:eastAsia="Spranq eco sans" w:hAnsi="Spranq eco sans"/>
          <w:sz w:val="20"/>
          <w:szCs w:val="20"/>
          <w:rtl w:val="0"/>
        </w:rPr>
        <w:t xml:space="preserve">Los autores declaran que no hay conflicto de intereses. </w:t>
      </w:r>
    </w:p>
    <w:p w:rsidR="00000000" w:rsidDel="00000000" w:rsidP="00000000" w:rsidRDefault="00000000" w:rsidRPr="00000000" w14:paraId="0000003F">
      <w:pPr>
        <w:rPr>
          <w:rFonts w:ascii="Spranq eco sans" w:cs="Spranq eco sans" w:eastAsia="Spranq eco sans" w:hAnsi="Spranq eco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Spranq eco sans" w:cs="Spranq eco sans" w:eastAsia="Spranq eco sans" w:hAnsi="Spranq eco sans"/>
          <w:b w:val="1"/>
        </w:rPr>
      </w:pPr>
      <w:r w:rsidDel="00000000" w:rsidR="00000000" w:rsidRPr="00000000">
        <w:rPr>
          <w:rFonts w:ascii="Spranq eco sans" w:cs="Spranq eco sans" w:eastAsia="Spranq eco sans" w:hAnsi="Spranq eco sans"/>
          <w:b w:val="1"/>
          <w:rtl w:val="0"/>
        </w:rPr>
        <w:t xml:space="preserve">La extensión total del documento de la ponencia, no debe exceder de 5000 palabras.</w:t>
      </w:r>
    </w:p>
    <w:p w:rsidR="00000000" w:rsidDel="00000000" w:rsidP="00000000" w:rsidRDefault="00000000" w:rsidRPr="00000000" w14:paraId="00000041">
      <w:pPr>
        <w:rPr>
          <w:rFonts w:ascii="Spranq eco sans" w:cs="Spranq eco sans" w:eastAsia="Spranq eco sans" w:hAnsi="Spranq eco sans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Spranq eco sans" w:cs="Spranq eco sans" w:eastAsia="Spranq eco sans" w:hAnsi="Spranq eco sans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7" w:top="1023" w:left="1701" w:right="1701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Spranq eco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5330190</wp:posOffset>
          </wp:positionH>
          <wp:positionV relativeFrom="paragraph">
            <wp:posOffset>-89534</wp:posOffset>
          </wp:positionV>
          <wp:extent cx="952500" cy="952500"/>
          <wp:effectExtent b="0" l="0" r="0" t="0"/>
          <wp:wrapNone/>
          <wp:docPr descr="https://lh7-rt.googleusercontent.com/docsz/AD_4nXdMD9o27-IzrQkih8uzApKDIo9l508DGE7LKK5rfPkfG_f2iSVxsyx8qWYauTAqlyi1Am0LB8yWlJj9-z4Umi_Zu2-sbKtSJaqiG2iZzv-YJXYOuypNtqqyaOYlFAiRhBrVm3iC8-wnFwrGPaMu_w?key=SAdXRuqCIuCyrVZRXMgo4NSS" id="3" name="image1.png"/>
          <a:graphic>
            <a:graphicData uri="http://schemas.openxmlformats.org/drawingml/2006/picture">
              <pic:pic>
                <pic:nvPicPr>
                  <pic:cNvPr descr="https://lh7-rt.googleusercontent.com/docsz/AD_4nXdMD9o27-IzrQkih8uzApKDIo9l508DGE7LKK5rfPkfG_f2iSVxsyx8qWYauTAqlyi1Am0LB8yWlJj9-z4Umi_Zu2-sbKtSJaqiG2iZzv-YJXYOuypNtqqyaOYlFAiRhBrVm3iC8-wnFwrGPaMu_w?key=SAdXRuqCIuCyrVZRXMgo4NS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B">
    <w:pPr>
      <w:pStyle w:val="Heading2"/>
      <w:jc w:val="center"/>
      <w:rPr/>
    </w:pPr>
    <w:r w:rsidDel="00000000" w:rsidR="00000000" w:rsidRPr="00000000">
      <w:rPr>
        <w:rFonts w:ascii="Arial" w:cs="Arial" w:eastAsia="Arial" w:hAnsi="Arial"/>
        <w:color w:val="002060"/>
        <w:sz w:val="20"/>
        <w:szCs w:val="20"/>
        <w:rtl w:val="0"/>
      </w:rPr>
      <w:t xml:space="preserve">Cobaes2025@gmail.com – Info: 3103852079 – </w:t>
    </w:r>
    <w:hyperlink r:id="rId2">
      <w:r w:rsidDel="00000000" w:rsidR="00000000" w:rsidRPr="00000000">
        <w:rPr>
          <w:rFonts w:ascii="Arial" w:cs="Arial" w:eastAsia="Arial" w:hAnsi="Arial"/>
          <w:color w:val="0563c1"/>
          <w:sz w:val="20"/>
          <w:szCs w:val="20"/>
          <w:u w:val="single"/>
          <w:rtl w:val="0"/>
        </w:rPr>
        <w:t xml:space="preserve">www.cobaes2025.com</w:t>
      </w:r>
    </w:hyperlink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-723899</wp:posOffset>
          </wp:positionH>
          <wp:positionV relativeFrom="paragraph">
            <wp:posOffset>0</wp:posOffset>
          </wp:positionV>
          <wp:extent cx="1181100" cy="1181100"/>
          <wp:effectExtent b="0" l="0" r="0" t="0"/>
          <wp:wrapNone/>
          <wp:docPr descr="https://lh7-rt.googleusercontent.com/docsz/AD_4nXdMD9o27-IzrQkih8uzApKDIo9l508DGE7LKK5rfPkfG_f2iSVxsyx8qWYauTAqlyi1Am0LB8yWlJj9-z4Umi_Zu2-sbKtSJaqiG2iZzv-YJXYOuypNtqqyaOYlFAiRhBrVm3iC8-wnFwrGPaMu_w?key=SAdXRuqCIuCyrVZRXMgo4NSS" id="4" name="image1.png"/>
          <a:graphic>
            <a:graphicData uri="http://schemas.openxmlformats.org/drawingml/2006/picture">
              <pic:pic>
                <pic:nvPicPr>
                  <pic:cNvPr descr="https://lh7-rt.googleusercontent.com/docsz/AD_4nXdMD9o27-IzrQkih8uzApKDIo9l508DGE7LKK5rfPkfG_f2iSVxsyx8qWYauTAqlyi1Am0LB8yWlJj9-z4Umi_Zu2-sbKtSJaqiG2iZzv-YJXYOuypNtqqyaOYlFAiRhBrVm3iC8-wnFwrGPaMu_w?key=SAdXRuqCIuCyrVZRXMgo4NS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1100" cy="11811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                         Tejiendo futuros, la biblioteca imaginada en la era digital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FD10A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8857A4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B855F2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dellibro">
    <w:name w:val="Book Title"/>
    <w:uiPriority w:val="33"/>
    <w:qFormat w:val="1"/>
    <w:rsid w:val="00FD10A3"/>
    <w:rPr>
      <w:rFonts w:ascii="Trebuchet MS" w:hAnsi="Trebuchet MS"/>
      <w:b w:val="1"/>
      <w:i w:val="0"/>
      <w:caps w:val="0"/>
      <w:smallCaps w:val="1"/>
      <w:strike w:val="0"/>
      <w:dstrike w:val="0"/>
      <w:vanish w:val="0"/>
      <w:sz w:val="28"/>
      <w:vertAlign w:val="baseline"/>
    </w:rPr>
  </w:style>
  <w:style w:type="paragraph" w:styleId="Autores" w:customStyle="1">
    <w:name w:val="Autores"/>
    <w:basedOn w:val="Normal"/>
    <w:qFormat w:val="1"/>
    <w:rsid w:val="00FD10A3"/>
    <w:pPr>
      <w:spacing w:after="0" w:before="360" w:line="240" w:lineRule="auto"/>
      <w:ind w:left="680" w:right="680"/>
      <w:jc w:val="center"/>
    </w:pPr>
    <w:rPr>
      <w:rFonts w:ascii="Trebuchet MS" w:cs="Times New Roman" w:eastAsia="Times New Roman" w:hAnsi="Trebuchet MS"/>
      <w:szCs w:val="24"/>
      <w:lang w:eastAsia="es-ES" w:val="es-ES"/>
    </w:rPr>
  </w:style>
  <w:style w:type="paragraph" w:styleId="Afiliacin" w:customStyle="1">
    <w:name w:val="Afiliación"/>
    <w:basedOn w:val="Normal"/>
    <w:qFormat w:val="1"/>
    <w:rsid w:val="00FD10A3"/>
    <w:pPr>
      <w:spacing w:after="0" w:before="120" w:line="240" w:lineRule="auto"/>
      <w:ind w:left="680" w:right="680"/>
      <w:jc w:val="center"/>
    </w:pPr>
    <w:rPr>
      <w:rFonts w:ascii="Trebuchet MS" w:cs="Times New Roman" w:eastAsia="Times New Roman" w:hAnsi="Trebuchet MS"/>
      <w:i w:val="1"/>
      <w:sz w:val="20"/>
      <w:szCs w:val="24"/>
      <w:lang w:eastAsia="es-ES" w:val="es-ES"/>
    </w:rPr>
  </w:style>
  <w:style w:type="paragraph" w:styleId="Email" w:customStyle="1">
    <w:name w:val="Email"/>
    <w:basedOn w:val="Normal"/>
    <w:qFormat w:val="1"/>
    <w:rsid w:val="00FD10A3"/>
    <w:pPr>
      <w:spacing w:after="240" w:before="120" w:line="240" w:lineRule="auto"/>
      <w:ind w:left="680" w:right="680"/>
      <w:jc w:val="center"/>
    </w:pPr>
    <w:rPr>
      <w:rFonts w:ascii="Trebuchet MS" w:cs="Times New Roman" w:eastAsia="Times New Roman" w:hAnsi="Trebuchet MS"/>
      <w:b w:val="1"/>
      <w:sz w:val="20"/>
      <w:szCs w:val="24"/>
      <w:lang w:eastAsia="es-ES" w:val="es-ES"/>
    </w:rPr>
  </w:style>
  <w:style w:type="paragraph" w:styleId="TtiuloComunicacin" w:customStyle="1">
    <w:name w:val="T´tiuloComunicación"/>
    <w:basedOn w:val="Ttulo1"/>
    <w:qFormat w:val="1"/>
    <w:rsid w:val="00FD10A3"/>
    <w:pPr>
      <w:keepLines w:val="0"/>
      <w:tabs>
        <w:tab w:val="num" w:pos="432"/>
      </w:tabs>
      <w:spacing w:after="240" w:before="360" w:line="240" w:lineRule="auto"/>
      <w:ind w:left="431" w:hanging="431"/>
      <w:jc w:val="center"/>
    </w:pPr>
    <w:rPr>
      <w:rFonts w:ascii="Trebuchet MS" w:cs="Times New Roman" w:eastAsia="Times New Roman" w:hAnsi="Trebuchet MS"/>
      <w:b w:val="1"/>
      <w:bCs w:val="1"/>
      <w:smallCaps w:val="1"/>
      <w:color w:val="auto"/>
      <w:sz w:val="28"/>
      <w:szCs w:val="24"/>
      <w:lang w:eastAsia="es-ES" w:val="es-ES_tradnl"/>
    </w:rPr>
  </w:style>
  <w:style w:type="paragraph" w:styleId="Lnea" w:customStyle="1">
    <w:name w:val="Línea"/>
    <w:basedOn w:val="Email"/>
    <w:qFormat w:val="1"/>
    <w:rsid w:val="00FD10A3"/>
    <w:pPr>
      <w:ind w:left="0" w:right="0"/>
      <w:jc w:val="left"/>
    </w:pPr>
    <w:rPr>
      <w:sz w:val="22"/>
      <w:lang w:val="es-ES_tradnl"/>
    </w:rPr>
  </w:style>
  <w:style w:type="character" w:styleId="Ttulo1Car" w:customStyle="1">
    <w:name w:val="Título 1 Car"/>
    <w:basedOn w:val="Fuentedeprrafopredeter"/>
    <w:link w:val="Ttulo1"/>
    <w:uiPriority w:val="9"/>
    <w:rsid w:val="00FD10A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 w:val="1"/>
    <w:rsid w:val="00FB221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B2211"/>
  </w:style>
  <w:style w:type="paragraph" w:styleId="Piedepgina">
    <w:name w:val="footer"/>
    <w:basedOn w:val="Normal"/>
    <w:link w:val="PiedepginaCar"/>
    <w:uiPriority w:val="99"/>
    <w:unhideWhenUsed w:val="1"/>
    <w:rsid w:val="00FB221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B2211"/>
  </w:style>
  <w:style w:type="paragraph" w:styleId="Textoartculo" w:customStyle="1">
    <w:name w:val="Texto artículo"/>
    <w:basedOn w:val="Normal"/>
    <w:rsid w:val="00FB2211"/>
    <w:pPr>
      <w:spacing w:after="0" w:line="240" w:lineRule="auto"/>
      <w:ind w:firstLine="198"/>
      <w:jc w:val="both"/>
    </w:pPr>
    <w:rPr>
      <w:rFonts w:ascii="Times New Roman" w:cs="Times New Roman" w:eastAsia="Times New Roman" w:hAnsi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 w:val="1"/>
    <w:rsid w:val="00D71212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D71212"/>
    <w:rPr>
      <w:color w:val="0563c1" w:themeColor="hyperlink"/>
      <w:u w:val="single"/>
    </w:rPr>
  </w:style>
  <w:style w:type="character" w:styleId="Ttulo3Car" w:customStyle="1">
    <w:name w:val="Título 3 Car"/>
    <w:basedOn w:val="Fuentedeprrafopredeter"/>
    <w:link w:val="Ttulo3"/>
    <w:uiPriority w:val="9"/>
    <w:rsid w:val="00B855F2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 w:val="1"/>
    <w:rsid w:val="00B855F2"/>
    <w:rPr>
      <w:color w:val="808080"/>
    </w:rPr>
  </w:style>
  <w:style w:type="paragraph" w:styleId="53DCAF977FC8499F957E0F76AAB6E94D" w:customStyle="1">
    <w:name w:val="53DCAF977FC8499F957E0F76AAB6E94D"/>
    <w:rsid w:val="00D25D3A"/>
    <w:rPr>
      <w:rFonts w:eastAsiaTheme="minorEastAsia"/>
      <w:lang w:eastAsia="es-CO"/>
    </w:rPr>
  </w:style>
  <w:style w:type="character" w:styleId="Estilo1" w:customStyle="1">
    <w:name w:val="Estilo1"/>
    <w:basedOn w:val="Fuentedeprrafopredeter"/>
    <w:uiPriority w:val="1"/>
    <w:rsid w:val="00040E84"/>
    <w:rPr>
      <w:rFonts w:ascii="Spranq eco sans" w:hAnsi="Spranq eco sans"/>
      <w:b w:val="0"/>
      <w:sz w:val="22"/>
    </w:rPr>
  </w:style>
  <w:style w:type="character" w:styleId="Ttulo2Car" w:customStyle="1">
    <w:name w:val="Título 2 Car"/>
    <w:basedOn w:val="Fuentedeprrafopredeter"/>
    <w:link w:val="Ttulo2"/>
    <w:uiPriority w:val="9"/>
    <w:rsid w:val="008857A4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obaes2025.com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rjW1xdehnTyNPTqbX0q8wl0+tg==">CgMxLjAyCGguZ2pkZ3hzOAByITFaSmZVN3FxNFB3cXlQUncyVXhFWjMzQUV0VkhLSzhUNA==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2025-01-27T21:53:00Z</dcterms:created>
  <dc:creator>Angela Rios</dc:creator>
</cp:coreProperties>
</file>